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АДМИНИСТРАЦИЯ ПАРИЖСКОКОММУНСКОГО</w:t>
      </w:r>
      <w:r w:rsidRPr="00D6532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</w:t>
      </w: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СЕЛЬСКОГО ПОСЕЛЕНИЯ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ВЕРХНЕХАВСКОГО МУНИЦИПАЛЬНОГО РАЙОНА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ПОСТАНОВЛЕНИЕ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  01.02. 2022 № 1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село Парижская Коммуна                                                                                 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стоимости гарантированного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перечня услуг по погребению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«О погребении и похоронном деле», постановления Правительства РФ от 27.01.2022г. № 57 «Об утверждении коэффициента индексации выплат, пособий и компенсаций в 2022 году» администрация Парижскокоммунского сельского поселения    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ПОСТАНОВЛЯЕТ: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прилагаемую стоимость гарантированного перечня услуг по погребению (приложение).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Признать утратившим силу постановление администрации Парижскокоммунского сельского поселения от 01.02.2021г №_6 «Об утверждении стоимости гарантированного перечня услуг по погребению».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постановление вступает в силу со дня его официального обнародования и распространяется на правоотношения, возникшие с 1 февраля 2022г.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4.   Контроль за исполнением настоящего постановления оставляю за собой.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Парижскокоммунского сельского поселения                                               Д.В.Кирсанова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                                                           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постановлению администрации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Парижскокоммунском</w:t>
      </w:r>
      <w:proofErr w:type="spellEnd"/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от 01.02.2022г. № 1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Стоимость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гарантированного перечня услуг по погребению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в </w:t>
      </w:r>
      <w:proofErr w:type="spellStart"/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Парижскокоммунском</w:t>
      </w:r>
      <w:proofErr w:type="spellEnd"/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сельском поселении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на 2022 год (с 1 февраля)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536"/>
        <w:gridCol w:w="1679"/>
      </w:tblGrid>
      <w:tr w:rsidR="00D65320" w:rsidRPr="00D65320" w:rsidTr="00D653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№</w:t>
            </w: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Наименование услуг, предоставляемых специализированной службой по вопросам похоронного дела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Сумма   </w:t>
            </w:r>
          </w:p>
        </w:tc>
      </w:tr>
      <w:tr w:rsidR="00D65320" w:rsidRPr="00D65320" w:rsidTr="00D653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Оформление документов, необходимых для погребения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Производится бесплатно</w:t>
            </w:r>
          </w:p>
        </w:tc>
      </w:tr>
      <w:tr w:rsidR="00D65320" w:rsidRPr="00D65320" w:rsidTr="00D653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Предоставление гроба  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1392,35</w:t>
            </w:r>
          </w:p>
        </w:tc>
      </w:tr>
      <w:tr w:rsidR="00D65320" w:rsidRPr="00D65320" w:rsidTr="00D653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Доставка гроба и других</w:t>
            </w: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предметов, необходимых для погребения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1881,07</w:t>
            </w:r>
          </w:p>
        </w:tc>
      </w:tr>
      <w:tr w:rsidR="00D65320" w:rsidRPr="00D65320" w:rsidTr="00D653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1427,75</w:t>
            </w:r>
          </w:p>
        </w:tc>
      </w:tr>
      <w:tr w:rsidR="00D65320" w:rsidRPr="00D65320" w:rsidTr="00D653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2263,51</w:t>
            </w:r>
          </w:p>
        </w:tc>
      </w:tr>
      <w:tr w:rsidR="00D65320" w:rsidRPr="00D65320" w:rsidTr="00D653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ИТОГО:         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65320" w:rsidRPr="00D65320" w:rsidRDefault="00D65320" w:rsidP="00D653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532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6964,68</w:t>
            </w:r>
          </w:p>
        </w:tc>
      </w:tr>
    </w:tbl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Согласовано: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Руководитель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Департамента социальной защиты                                   </w:t>
      </w: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  <w:t>О.В. Сергеева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                                                         расшифровка подписи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Руководитель клиентской службы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(на правах отдела) в </w:t>
      </w:r>
      <w:proofErr w:type="spellStart"/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Верхнехавском</w:t>
      </w:r>
      <w:proofErr w:type="spellEnd"/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районе Воронежской области                                            </w:t>
      </w: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  <w:t xml:space="preserve">Л.Н. </w:t>
      </w:r>
      <w:proofErr w:type="spellStart"/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  <w:t>Логвинова</w:t>
      </w:r>
      <w:proofErr w:type="spellEnd"/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(действующий по </w:t>
      </w:r>
      <w:proofErr w:type="gramStart"/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доверенности)   </w:t>
      </w:r>
      <w:proofErr w:type="gramEnd"/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 расшифровка подписи                                                                     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Директор филиала № 2 ГУ Воронежского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Регионального отделения фонда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социального страхования РФ                                             </w:t>
      </w: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  <w:t>А.И. Калугин</w:t>
      </w:r>
    </w:p>
    <w:p w:rsidR="00D65320" w:rsidRPr="00D65320" w:rsidRDefault="00D65320" w:rsidP="00D6532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(действующий по </w:t>
      </w:r>
      <w:proofErr w:type="gramStart"/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доверенности)   </w:t>
      </w:r>
      <w:proofErr w:type="gramEnd"/>
      <w:r w:rsidRPr="00D6532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 расшифровка подписи</w:t>
      </w:r>
    </w:p>
    <w:p w:rsidR="00704C88" w:rsidRPr="00CF3F4C" w:rsidRDefault="00704C88" w:rsidP="00CF3F4C">
      <w:bookmarkStart w:id="0" w:name="_GoBack"/>
      <w:bookmarkEnd w:id="0"/>
    </w:p>
    <w:sectPr w:rsidR="00704C88" w:rsidRPr="00CF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BFE"/>
    <w:multiLevelType w:val="multilevel"/>
    <w:tmpl w:val="0E42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9D"/>
    <w:rsid w:val="0009755F"/>
    <w:rsid w:val="00097AF3"/>
    <w:rsid w:val="00127B93"/>
    <w:rsid w:val="0021139D"/>
    <w:rsid w:val="00466CA2"/>
    <w:rsid w:val="004D20DC"/>
    <w:rsid w:val="00704C88"/>
    <w:rsid w:val="00925B26"/>
    <w:rsid w:val="00A14F83"/>
    <w:rsid w:val="00CF3F4C"/>
    <w:rsid w:val="00D36B1E"/>
    <w:rsid w:val="00D65320"/>
    <w:rsid w:val="00D66659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8AA5-5D83-4FE3-A2B0-B03EE99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6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2023-07-24T13:52:00Z</dcterms:created>
  <dcterms:modified xsi:type="dcterms:W3CDTF">2023-07-24T13:52:00Z</dcterms:modified>
</cp:coreProperties>
</file>